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30A6142F" w14:textId="77777777" w:rsidR="00232D9F" w:rsidRPr="00232D9F" w:rsidRDefault="00232D9F" w:rsidP="00232D9F">
      <w:pPr>
        <w:jc w:val="center"/>
        <w:rPr>
          <w:rFonts w:ascii="Arial" w:hAnsi="Arial" w:cs="Arial"/>
          <w:b/>
          <w:bCs/>
          <w:color w:val="3333CC"/>
          <w:sz w:val="28"/>
          <w:szCs w:val="28"/>
        </w:rPr>
      </w:pPr>
      <w:r w:rsidRPr="00232D9F">
        <w:rPr>
          <w:rFonts w:ascii="Arial" w:hAnsi="Arial" w:cs="Arial"/>
          <w:b/>
          <w:bCs/>
          <w:color w:val="3333CC"/>
          <w:sz w:val="28"/>
          <w:szCs w:val="28"/>
        </w:rPr>
        <w:t>"Stavební úpravy části MK ul. Sídliště v Třeboni - v úseku od silnice III/15512 po čp. 1158"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7EBAC0D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5D84129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2EC98C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572EA95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423BF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A65625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5E50A6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571C12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B1057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286AE6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2812356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D97559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673D502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3639B0E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E437C1B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4ED75C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6F384B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37363A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62AC246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00FE2B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31CA9B4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288E9698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013415B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631044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3AC457D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196B5C6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6C5A2B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3BFB673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6B3287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1223DFE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477705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3C0E032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009B184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2B30155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6EB0B5C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0C3A6C1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6E4850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0565B8"/>
    <w:rsid w:val="00232D9F"/>
    <w:rsid w:val="00416A2E"/>
    <w:rsid w:val="004A52CB"/>
    <w:rsid w:val="00516968"/>
    <w:rsid w:val="006C1061"/>
    <w:rsid w:val="006C77DA"/>
    <w:rsid w:val="006E4850"/>
    <w:rsid w:val="007B2E13"/>
    <w:rsid w:val="00886F04"/>
    <w:rsid w:val="0093548E"/>
    <w:rsid w:val="00A857F1"/>
    <w:rsid w:val="00D25F98"/>
    <w:rsid w:val="00DD26C6"/>
    <w:rsid w:val="00E57E69"/>
    <w:rsid w:val="00EA6318"/>
    <w:rsid w:val="00F453CC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9</cp:revision>
  <dcterms:created xsi:type="dcterms:W3CDTF">2023-07-20T12:30:00Z</dcterms:created>
  <dcterms:modified xsi:type="dcterms:W3CDTF">2025-08-19T12:16:00Z</dcterms:modified>
</cp:coreProperties>
</file>